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C6814" w14:textId="77777777" w:rsidR="00C835C5" w:rsidRDefault="00C835C5" w:rsidP="00C835C5">
      <w:pPr>
        <w:jc w:val="center"/>
        <w:rPr>
          <w:b/>
          <w:sz w:val="28"/>
        </w:rPr>
      </w:pPr>
    </w:p>
    <w:p w14:paraId="3CE1AFDE" w14:textId="77777777" w:rsidR="00C835C5" w:rsidRDefault="00C835C5" w:rsidP="00C835C5">
      <w:pPr>
        <w:jc w:val="center"/>
        <w:rPr>
          <w:b/>
          <w:sz w:val="28"/>
        </w:rPr>
      </w:pPr>
    </w:p>
    <w:p w14:paraId="3924A101" w14:textId="77777777" w:rsidR="00C835C5" w:rsidRDefault="00C835C5" w:rsidP="00C835C5">
      <w:pPr>
        <w:jc w:val="center"/>
        <w:rPr>
          <w:b/>
          <w:sz w:val="28"/>
        </w:rPr>
      </w:pPr>
    </w:p>
    <w:p w14:paraId="4D417688" w14:textId="77777777" w:rsidR="00C835C5" w:rsidRDefault="00C835C5" w:rsidP="00C835C5">
      <w:pPr>
        <w:jc w:val="center"/>
        <w:rPr>
          <w:b/>
          <w:sz w:val="28"/>
        </w:rPr>
      </w:pPr>
    </w:p>
    <w:p w14:paraId="636D3112" w14:textId="77777777" w:rsidR="00C835C5" w:rsidRDefault="00C835C5" w:rsidP="00C835C5">
      <w:pPr>
        <w:jc w:val="center"/>
        <w:rPr>
          <w:b/>
          <w:sz w:val="28"/>
        </w:rPr>
      </w:pPr>
    </w:p>
    <w:p w14:paraId="6F006E6E" w14:textId="76F7ED6D" w:rsidR="00C835C5" w:rsidRDefault="00C835C5" w:rsidP="00C835C5">
      <w:pPr>
        <w:jc w:val="center"/>
        <w:rPr>
          <w:b/>
          <w:sz w:val="28"/>
        </w:rPr>
      </w:pPr>
    </w:p>
    <w:p w14:paraId="205C5FD1" w14:textId="77777777" w:rsidR="00DB1845" w:rsidRDefault="00DB1845" w:rsidP="00C835C5">
      <w:pPr>
        <w:jc w:val="center"/>
        <w:rPr>
          <w:b/>
          <w:sz w:val="28"/>
        </w:rPr>
      </w:pPr>
    </w:p>
    <w:p w14:paraId="7E996B91" w14:textId="77777777" w:rsidR="00C835C5" w:rsidRDefault="00C835C5" w:rsidP="00C835C5">
      <w:pPr>
        <w:jc w:val="center"/>
        <w:rPr>
          <w:b/>
          <w:sz w:val="28"/>
        </w:rPr>
      </w:pPr>
    </w:p>
    <w:p w14:paraId="5EC09262" w14:textId="77777777" w:rsidR="00C835C5" w:rsidRDefault="00C835C5" w:rsidP="00C835C5">
      <w:pPr>
        <w:jc w:val="center"/>
        <w:rPr>
          <w:b/>
          <w:sz w:val="28"/>
        </w:rPr>
      </w:pPr>
    </w:p>
    <w:p w14:paraId="1CBCAB6C" w14:textId="77777777" w:rsidR="00C835C5" w:rsidRDefault="00C835C5" w:rsidP="00C835C5">
      <w:pPr>
        <w:jc w:val="center"/>
        <w:rPr>
          <w:b/>
          <w:sz w:val="28"/>
          <w:lang w:val="en-US"/>
        </w:rPr>
      </w:pPr>
    </w:p>
    <w:p w14:paraId="0D08FE57" w14:textId="77777777"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FF3E82" w:rsidRPr="00FF3E82">
        <w:rPr>
          <w:b/>
          <w:sz w:val="28"/>
        </w:rPr>
        <w:t xml:space="preserve">Таманского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14:paraId="2D121A9C" w14:textId="77777777" w:rsidR="00C835C5" w:rsidRDefault="00C835C5" w:rsidP="00C835C5">
      <w:pPr>
        <w:jc w:val="center"/>
        <w:rPr>
          <w:b/>
          <w:sz w:val="28"/>
        </w:rPr>
      </w:pPr>
    </w:p>
    <w:p w14:paraId="2A93A5B2" w14:textId="77777777" w:rsidR="00C835C5" w:rsidRDefault="00C835C5" w:rsidP="00C835C5">
      <w:pPr>
        <w:rPr>
          <w:b/>
          <w:sz w:val="28"/>
        </w:rPr>
      </w:pPr>
    </w:p>
    <w:p w14:paraId="7D485B07" w14:textId="69D89581"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412A6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FF3E82" w:rsidRPr="00FF3E82">
        <w:rPr>
          <w:sz w:val="28"/>
          <w:szCs w:val="28"/>
        </w:rPr>
        <w:t xml:space="preserve">Таманского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074291">
        <w:rPr>
          <w:sz w:val="28"/>
        </w:rPr>
        <w:t xml:space="preserve"> </w:t>
      </w:r>
      <w:r w:rsidRPr="005C645A">
        <w:rPr>
          <w:sz w:val="28"/>
          <w:szCs w:val="28"/>
        </w:rPr>
        <w:t>п о с т а н о в л я ю:</w:t>
      </w:r>
    </w:p>
    <w:p w14:paraId="5BD912AD" w14:textId="76C390E1" w:rsidR="00FF3E82" w:rsidRPr="00FF3E82" w:rsidRDefault="00C835C5" w:rsidP="00FF3E82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FF3E82" w:rsidRPr="00FF3E82">
        <w:rPr>
          <w:sz w:val="28"/>
          <w:szCs w:val="28"/>
        </w:rPr>
        <w:t xml:space="preserve">Таманского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FF3E82" w:rsidRPr="00FF3E82">
        <w:rPr>
          <w:sz w:val="28"/>
          <w:szCs w:val="28"/>
        </w:rPr>
        <w:t xml:space="preserve">утвержденные решением LXXVII сессии Совета Таманского сельского поселения Темрюкского района II созыва от </w:t>
      </w:r>
      <w:r w:rsidR="00EA025C">
        <w:rPr>
          <w:sz w:val="28"/>
          <w:szCs w:val="28"/>
        </w:rPr>
        <w:t xml:space="preserve">                           </w:t>
      </w:r>
      <w:bookmarkStart w:id="0" w:name="_GoBack"/>
      <w:bookmarkEnd w:id="0"/>
      <w:r w:rsidR="00FF3E82" w:rsidRPr="00FF3E82">
        <w:rPr>
          <w:sz w:val="28"/>
          <w:szCs w:val="28"/>
        </w:rPr>
        <w:t>29 мая 2014 года № 315 «Об утверждении Правил землепользования и застройки Таманского сельского поселения Темрюкского района».</w:t>
      </w:r>
    </w:p>
    <w:p w14:paraId="31AE6FDC" w14:textId="77777777" w:rsidR="001D73DA" w:rsidRPr="00BE7FC4" w:rsidRDefault="001D73DA" w:rsidP="00FF3E82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FF3E82" w:rsidRPr="00FF3E82">
        <w:rPr>
          <w:sz w:val="28"/>
          <w:szCs w:val="28"/>
        </w:rPr>
        <w:t xml:space="preserve">Таманского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14:paraId="0C060BD0" w14:textId="77777777"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14:paraId="5EFFE993" w14:textId="5F3A8331" w:rsidR="00C835C5" w:rsidRPr="00F42F8B" w:rsidRDefault="0040428C" w:rsidP="00C835C5">
      <w:pPr>
        <w:ind w:firstLine="708"/>
        <w:jc w:val="both"/>
        <w:rPr>
          <w:spacing w:val="-8"/>
          <w:sz w:val="28"/>
        </w:rPr>
      </w:pPr>
      <w:r>
        <w:rPr>
          <w:sz w:val="28"/>
        </w:rPr>
        <w:t xml:space="preserve">1) </w:t>
      </w:r>
      <w:r w:rsidR="00C835C5" w:rsidRPr="00F42F8B">
        <w:rPr>
          <w:spacing w:val="-8"/>
          <w:sz w:val="28"/>
        </w:rPr>
        <w:t xml:space="preserve">порядок и сроки проведения работ по </w:t>
      </w:r>
      <w:r w:rsidR="0043397B" w:rsidRPr="00F42F8B">
        <w:rPr>
          <w:spacing w:val="-8"/>
          <w:sz w:val="28"/>
        </w:rPr>
        <w:t xml:space="preserve">подготовке проекта </w:t>
      </w:r>
      <w:r w:rsidR="00BF5220" w:rsidRPr="00F42F8B">
        <w:rPr>
          <w:spacing w:val="-8"/>
          <w:sz w:val="28"/>
        </w:rPr>
        <w:t>по  внесению</w:t>
      </w:r>
      <w:r w:rsidR="0043397B" w:rsidRPr="00F42F8B">
        <w:rPr>
          <w:spacing w:val="-8"/>
          <w:sz w:val="28"/>
        </w:rPr>
        <w:t xml:space="preserve"> </w:t>
      </w:r>
      <w:r w:rsidR="00C835C5" w:rsidRPr="00F42F8B">
        <w:rPr>
          <w:spacing w:val="-8"/>
          <w:sz w:val="28"/>
        </w:rPr>
        <w:t>изменений</w:t>
      </w:r>
      <w:r w:rsidR="00C835C5" w:rsidRPr="00F42F8B">
        <w:rPr>
          <w:spacing w:val="-8"/>
          <w:sz w:val="28"/>
          <w:szCs w:val="28"/>
        </w:rPr>
        <w:t xml:space="preserve"> в </w:t>
      </w:r>
      <w:r w:rsidR="00C835C5" w:rsidRPr="00F42F8B">
        <w:rPr>
          <w:spacing w:val="-8"/>
          <w:sz w:val="28"/>
        </w:rPr>
        <w:t xml:space="preserve">правила землепользования и застройки </w:t>
      </w:r>
      <w:r w:rsidR="00FF3E82" w:rsidRPr="00F42F8B">
        <w:rPr>
          <w:spacing w:val="-8"/>
          <w:sz w:val="28"/>
        </w:rPr>
        <w:t xml:space="preserve">Таманского </w:t>
      </w:r>
      <w:r w:rsidR="00C835C5" w:rsidRPr="00F42F8B">
        <w:rPr>
          <w:spacing w:val="-8"/>
          <w:sz w:val="28"/>
        </w:rPr>
        <w:t xml:space="preserve">сельского поселения Темрюкского района Краснодарского края (приложение </w:t>
      </w:r>
      <w:r w:rsidRPr="00F42F8B">
        <w:rPr>
          <w:spacing w:val="-8"/>
          <w:sz w:val="28"/>
        </w:rPr>
        <w:t>№ 1);</w:t>
      </w:r>
    </w:p>
    <w:p w14:paraId="6F58CFA8" w14:textId="5AC969F8" w:rsidR="00F42F8B" w:rsidRPr="00B277F6" w:rsidRDefault="00F42F8B" w:rsidP="00C835C5">
      <w:pPr>
        <w:ind w:firstLine="708"/>
        <w:jc w:val="both"/>
        <w:rPr>
          <w:sz w:val="28"/>
          <w:szCs w:val="28"/>
        </w:rPr>
      </w:pPr>
      <w:r w:rsidRPr="00F42F8B">
        <w:rPr>
          <w:sz w:val="28"/>
          <w:szCs w:val="28"/>
        </w:rPr>
        <w:t>2) состав комиссии по подготовке проекта по внесению изменений в правила землепользования и застройки Таманского сельского поселения Темрюкского района Краснодарского края (приложени</w:t>
      </w:r>
      <w:r>
        <w:rPr>
          <w:sz w:val="28"/>
          <w:szCs w:val="28"/>
        </w:rPr>
        <w:t>е</w:t>
      </w:r>
      <w:r w:rsidRPr="00F42F8B">
        <w:rPr>
          <w:sz w:val="28"/>
          <w:szCs w:val="28"/>
        </w:rPr>
        <w:t xml:space="preserve"> № 2);</w:t>
      </w:r>
    </w:p>
    <w:p w14:paraId="1AB0A364" w14:textId="01277F0B" w:rsidR="00C835C5" w:rsidRPr="00B277F6" w:rsidRDefault="00F42F8B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>3</w:t>
      </w:r>
      <w:r w:rsidR="0040428C">
        <w:rPr>
          <w:sz w:val="28"/>
          <w:szCs w:val="28"/>
        </w:rPr>
        <w:t xml:space="preserve">) </w:t>
      </w:r>
      <w:r w:rsidR="00C835C5" w:rsidRPr="00B277F6">
        <w:rPr>
          <w:sz w:val="28"/>
        </w:rPr>
        <w:t xml:space="preserve">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40428C">
        <w:rPr>
          <w:sz w:val="28"/>
        </w:rPr>
        <w:t>(приложение № 3);</w:t>
      </w:r>
    </w:p>
    <w:p w14:paraId="0578F7E4" w14:textId="7E59D80D" w:rsidR="00C835C5" w:rsidRDefault="00F42F8B" w:rsidP="00C835C5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40428C">
        <w:rPr>
          <w:sz w:val="28"/>
        </w:rPr>
        <w:t>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F23AD4" w:rsidRPr="00B277F6">
        <w:rPr>
          <w:sz w:val="28"/>
        </w:rPr>
        <w:t xml:space="preserve">сельского </w:t>
      </w:r>
      <w:proofErr w:type="gramStart"/>
      <w:r w:rsidR="00F23AD4" w:rsidRPr="00B277F6">
        <w:rPr>
          <w:sz w:val="28"/>
        </w:rPr>
        <w:t xml:space="preserve">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</w:t>
      </w:r>
      <w:proofErr w:type="gramEnd"/>
      <w:r w:rsidR="00C835C5" w:rsidRPr="00B277F6">
        <w:rPr>
          <w:sz w:val="28"/>
        </w:rPr>
        <w:t xml:space="preserve">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</w:t>
      </w:r>
      <w:r w:rsidR="00C835C5" w:rsidRPr="00B277F6">
        <w:rPr>
          <w:sz w:val="28"/>
        </w:rPr>
        <w:lastRenderedPageBreak/>
        <w:t xml:space="preserve">правила землепользования и застройки </w:t>
      </w:r>
      <w:r w:rsidR="00FF3E82" w:rsidRPr="00FF3E82">
        <w:rPr>
          <w:sz w:val="28"/>
        </w:rPr>
        <w:t xml:space="preserve">Таманского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 w:rsidR="0040428C">
        <w:rPr>
          <w:sz w:val="28"/>
        </w:rPr>
        <w:t>(приложение № 4).</w:t>
      </w:r>
    </w:p>
    <w:p w14:paraId="0CCAA106" w14:textId="2162E098" w:rsidR="0040428C" w:rsidRPr="0040428C" w:rsidRDefault="003165BD" w:rsidP="0040428C">
      <w:pPr>
        <w:ind w:firstLine="708"/>
        <w:jc w:val="both"/>
        <w:rPr>
          <w:sz w:val="28"/>
          <w:szCs w:val="28"/>
        </w:rPr>
      </w:pPr>
      <w:r w:rsidRPr="003165BD">
        <w:rPr>
          <w:sz w:val="28"/>
          <w:szCs w:val="28"/>
        </w:rPr>
        <w:t>4</w:t>
      </w:r>
      <w:r w:rsidR="0040428C" w:rsidRPr="0040428C">
        <w:rPr>
          <w:sz w:val="28"/>
          <w:szCs w:val="28"/>
        </w:rPr>
        <w:t xml:space="preserve">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FF3E82" w:rsidRPr="00FF3E82">
        <w:rPr>
          <w:sz w:val="28"/>
          <w:szCs w:val="28"/>
        </w:rPr>
        <w:t xml:space="preserve">Таманского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549029B0" w14:textId="125C4280" w:rsidR="0040428C" w:rsidRPr="0040428C" w:rsidRDefault="003165BD" w:rsidP="0040428C">
      <w:pPr>
        <w:ind w:firstLine="709"/>
        <w:jc w:val="both"/>
        <w:rPr>
          <w:sz w:val="28"/>
          <w:szCs w:val="28"/>
        </w:rPr>
      </w:pPr>
      <w:r w:rsidRPr="003165BD">
        <w:rPr>
          <w:sz w:val="28"/>
          <w:szCs w:val="28"/>
        </w:rPr>
        <w:t>5</w:t>
      </w:r>
      <w:r w:rsidR="0040428C" w:rsidRPr="0040428C">
        <w:rPr>
          <w:sz w:val="28"/>
          <w:szCs w:val="28"/>
        </w:rPr>
        <w:t xml:space="preserve">. </w:t>
      </w:r>
      <w:proofErr w:type="gramStart"/>
      <w:r w:rsidR="0040428C" w:rsidRPr="0040428C">
        <w:rPr>
          <w:sz w:val="28"/>
          <w:szCs w:val="28"/>
        </w:rPr>
        <w:t>Контроль за</w:t>
      </w:r>
      <w:proofErr w:type="gramEnd"/>
      <w:r w:rsidR="0040428C"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="0040428C"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</w:t>
      </w:r>
      <w:proofErr w:type="spellStart"/>
      <w:r w:rsidR="0040428C" w:rsidRPr="0040428C">
        <w:rPr>
          <w:sz w:val="28"/>
          <w:szCs w:val="28"/>
        </w:rPr>
        <w:t>Турлюна</w:t>
      </w:r>
      <w:proofErr w:type="spellEnd"/>
      <w:r w:rsidR="0040428C" w:rsidRPr="0040428C">
        <w:rPr>
          <w:sz w:val="28"/>
          <w:szCs w:val="28"/>
        </w:rPr>
        <w:t>.</w:t>
      </w:r>
    </w:p>
    <w:p w14:paraId="399C1BDB" w14:textId="792E16C5" w:rsidR="0040428C" w:rsidRPr="00B277F6" w:rsidRDefault="003165BD" w:rsidP="0040428C">
      <w:pPr>
        <w:ind w:firstLine="708"/>
        <w:jc w:val="both"/>
        <w:rPr>
          <w:sz w:val="28"/>
          <w:szCs w:val="28"/>
        </w:rPr>
      </w:pPr>
      <w:r w:rsidRPr="003165BD">
        <w:rPr>
          <w:sz w:val="28"/>
          <w:szCs w:val="28"/>
        </w:rPr>
        <w:t>6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34E56F0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0E0806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FAA1595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5B0AB0C5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442C65E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764D73A7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45AC4BB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793A058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1F33D2C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2B7EAA1C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3550C7F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7713453C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39540316" w14:textId="77777777"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C75E7" w14:textId="77777777" w:rsidR="00675C52" w:rsidRDefault="00675C52" w:rsidP="00C835C5">
      <w:r>
        <w:separator/>
      </w:r>
    </w:p>
  </w:endnote>
  <w:endnote w:type="continuationSeparator" w:id="0">
    <w:p w14:paraId="4D2C66E2" w14:textId="77777777" w:rsidR="00675C52" w:rsidRDefault="00675C52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2BC42" w14:textId="77777777" w:rsidR="00675C52" w:rsidRDefault="00675C52" w:rsidP="00C835C5">
      <w:r>
        <w:separator/>
      </w:r>
    </w:p>
  </w:footnote>
  <w:footnote w:type="continuationSeparator" w:id="0">
    <w:p w14:paraId="10D56191" w14:textId="77777777" w:rsidR="00675C52" w:rsidRDefault="00675C52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72FEA484" w14:textId="77777777" w:rsidR="00412A6F" w:rsidRPr="00F23AD4" w:rsidRDefault="00412A6F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EA025C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74291"/>
    <w:rsid w:val="001064E1"/>
    <w:rsid w:val="00194289"/>
    <w:rsid w:val="001D73DA"/>
    <w:rsid w:val="002147D4"/>
    <w:rsid w:val="00285AD6"/>
    <w:rsid w:val="002D0672"/>
    <w:rsid w:val="003165BD"/>
    <w:rsid w:val="00334B51"/>
    <w:rsid w:val="003C0405"/>
    <w:rsid w:val="0040428C"/>
    <w:rsid w:val="00412A6F"/>
    <w:rsid w:val="0043397B"/>
    <w:rsid w:val="004578DB"/>
    <w:rsid w:val="00500BAA"/>
    <w:rsid w:val="00505050"/>
    <w:rsid w:val="00580887"/>
    <w:rsid w:val="005C645A"/>
    <w:rsid w:val="0065114F"/>
    <w:rsid w:val="00673A1E"/>
    <w:rsid w:val="00675C52"/>
    <w:rsid w:val="006B1333"/>
    <w:rsid w:val="0077325E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D66DA3"/>
    <w:rsid w:val="00DB1845"/>
    <w:rsid w:val="00EA025C"/>
    <w:rsid w:val="00EC0334"/>
    <w:rsid w:val="00EC46E8"/>
    <w:rsid w:val="00EC503A"/>
    <w:rsid w:val="00F23AD4"/>
    <w:rsid w:val="00F42F8B"/>
    <w:rsid w:val="00F54A63"/>
    <w:rsid w:val="00FC0DB7"/>
    <w:rsid w:val="00FF363D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17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архитектура</cp:lastModifiedBy>
  <cp:revision>24</cp:revision>
  <cp:lastPrinted>2020-12-11T05:08:00Z</cp:lastPrinted>
  <dcterms:created xsi:type="dcterms:W3CDTF">2017-08-21T03:12:00Z</dcterms:created>
  <dcterms:modified xsi:type="dcterms:W3CDTF">2020-12-11T05:09:00Z</dcterms:modified>
</cp:coreProperties>
</file>